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7186" w14:textId="77777777" w:rsidR="002112CF" w:rsidRDefault="002112CF">
      <w:r w:rsidRPr="002112CF">
        <w:t>Dear Teachers,</w:t>
      </w:r>
    </w:p>
    <w:p w14:paraId="74A8C9CE" w14:textId="77777777" w:rsidR="002112CF" w:rsidRDefault="002112CF">
      <w:r w:rsidRPr="002112CF">
        <w:t xml:space="preserve"> Thanks to many generous donors, The Wednesday Music Club offers tuition assistance awards to enable students in financial need to have partial funding for private music study. This funding averages about 50% of the cost of lessons. The student’s family is responsible for the balance of lesson fees. We accept applications from students enrolled in a teacher’s studio who meet criteria of </w:t>
      </w:r>
      <w:r w:rsidRPr="002112CF">
        <w:t>financial</w:t>
      </w:r>
      <w:r w:rsidRPr="002112CF">
        <w:t xml:space="preserve"> need and musical promise. Teachers should consider any potential applicants carefully as to their financial status, and for whom continuing lessons would be a severe strain or impossible without aid. Such students should also show musical potential, dedication to their instrument, enthusiastic performance and attitude, and display above average work. </w:t>
      </w:r>
    </w:p>
    <w:p w14:paraId="24E154F9" w14:textId="77777777" w:rsidR="002112CF" w:rsidRDefault="002112CF">
      <w:r w:rsidRPr="002112CF">
        <w:t>This Award is open to students who study with a private teacher and reside in Central Virginia, to include the city of Charlottesville, Albemarle County and the contiguous counties of Greene, Orange, Louisa, Fluvanna, Buckingham, Nelson, Augusta, and Rockingham Counties. It is also open to students who reside outside of this area, but who study with a resident of Central Virginia who is a Wednesday Music Club (WMC) member.</w:t>
      </w:r>
    </w:p>
    <w:p w14:paraId="2634CD68" w14:textId="70A2F1F6" w:rsidR="002112CF" w:rsidRDefault="002112CF">
      <w:r w:rsidRPr="002112CF">
        <w:t xml:space="preserve"> A student receiving tuition assistance is required to participate in two different performance events, outside of the teacher’s own studio, during the academic year for which the student is being funded. Ratings and comments </w:t>
      </w:r>
      <w:r>
        <w:t>from</w:t>
      </w:r>
      <w:r w:rsidRPr="002112CF">
        <w:t xml:space="preserve"> adjudicated events are to be sent to the committee chair. See the Guidelines for specific requirements and examples of appropriate events. Brief reports on progress and participation are also requested </w:t>
      </w:r>
      <w:r>
        <w:t xml:space="preserve">from </w:t>
      </w:r>
      <w:r w:rsidRPr="002112CF">
        <w:t xml:space="preserve">the teacher midyear, and </w:t>
      </w:r>
      <w:r>
        <w:t>from</w:t>
      </w:r>
      <w:r w:rsidRPr="002112CF">
        <w:t xml:space="preserve"> the student at the end of the year. You may contact the chairperson if you have any questions about the requirements or potential performance opportunities. </w:t>
      </w:r>
    </w:p>
    <w:p w14:paraId="78366DFF" w14:textId="3CF440CC" w:rsidR="002112CF" w:rsidRDefault="002112CF">
      <w:r w:rsidRPr="002112CF">
        <w:t xml:space="preserve">The application forms for the student’s family and the teacher are available </w:t>
      </w:r>
      <w:r>
        <w:t xml:space="preserve">on this website </w:t>
      </w:r>
      <w:r w:rsidRPr="002112CF">
        <w:t xml:space="preserve">at </w:t>
      </w:r>
      <w:hyperlink r:id="rId4" w:history="1">
        <w:r w:rsidRPr="0007251B">
          <w:rPr>
            <w:rStyle w:val="Hyperlink"/>
          </w:rPr>
          <w:t>www.wednesdaymusicclub.org</w:t>
        </w:r>
      </w:hyperlink>
      <w:r>
        <w:t xml:space="preserve">  and are to be</w:t>
      </w:r>
      <w:r w:rsidRPr="002112CF">
        <w:t xml:space="preserve"> </w:t>
      </w:r>
      <w:r w:rsidRPr="002112CF">
        <w:t>filled</w:t>
      </w:r>
      <w:r w:rsidRPr="002112CF">
        <w:t xml:space="preserve"> out and submitted </w:t>
      </w:r>
      <w:r>
        <w:t>online</w:t>
      </w:r>
      <w:r>
        <w:t xml:space="preserve">.  </w:t>
      </w:r>
      <w:r w:rsidRPr="002112CF">
        <w:t xml:space="preserve">The deadline for the receipt of completed applications is midnight on </w:t>
      </w:r>
      <w:r>
        <w:t>June 1</w:t>
      </w:r>
      <w:r w:rsidRPr="002112CF">
        <w:t>, 202</w:t>
      </w:r>
      <w:r>
        <w:t>5</w:t>
      </w:r>
      <w:r w:rsidRPr="002112CF">
        <w:t>. The awards will be announced during the summer, to be applied in the 202</w:t>
      </w:r>
      <w:r>
        <w:t>5</w:t>
      </w:r>
      <w:r w:rsidRPr="002112CF">
        <w:t>-202</w:t>
      </w:r>
      <w:r>
        <w:t>6</w:t>
      </w:r>
      <w:r w:rsidRPr="002112CF">
        <w:t xml:space="preserve"> academic year.</w:t>
      </w:r>
      <w:r>
        <w:t xml:space="preserve"> </w:t>
      </w:r>
      <w:r w:rsidRPr="002112CF">
        <w:t xml:space="preserve"> For any further questions not covered by the documents, contact the chairperson, Lynanne Wilson</w:t>
      </w:r>
      <w:r>
        <w:t>, at the address below.</w:t>
      </w:r>
    </w:p>
    <w:p w14:paraId="4F679621" w14:textId="77777777" w:rsidR="002112CF" w:rsidRDefault="002112CF" w:rsidP="002112CF">
      <w:pPr>
        <w:pStyle w:val="NoSpacing"/>
      </w:pPr>
      <w:r w:rsidRPr="002112CF">
        <w:t>Lynanne Wilson</w:t>
      </w:r>
    </w:p>
    <w:p w14:paraId="527EA8AD" w14:textId="77777777" w:rsidR="002112CF" w:rsidRDefault="002112CF" w:rsidP="002112CF">
      <w:pPr>
        <w:pStyle w:val="NoSpacing"/>
      </w:pPr>
      <w:r w:rsidRPr="002112CF">
        <w:t>Chair WMC Tuition Assistance Committee</w:t>
      </w:r>
    </w:p>
    <w:p w14:paraId="58B0AF51" w14:textId="2A44BCC7" w:rsidR="00A67B13" w:rsidRDefault="002112CF" w:rsidP="002112CF">
      <w:pPr>
        <w:pStyle w:val="NoSpacing"/>
      </w:pPr>
      <w:r w:rsidRPr="002112CF">
        <w:t xml:space="preserve"> </w:t>
      </w:r>
      <w:hyperlink r:id="rId5" w:history="1">
        <w:r w:rsidRPr="0007251B">
          <w:rPr>
            <w:rStyle w:val="Hyperlink"/>
          </w:rPr>
          <w:t>lyncello@hotmail.com</w:t>
        </w:r>
      </w:hyperlink>
    </w:p>
    <w:p w14:paraId="4787D95A" w14:textId="77777777" w:rsidR="002112CF" w:rsidRDefault="002112CF" w:rsidP="002112CF">
      <w:pPr>
        <w:pStyle w:val="NoSpacing"/>
      </w:pPr>
    </w:p>
    <w:sectPr w:rsidR="0021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CF"/>
    <w:rsid w:val="002112CF"/>
    <w:rsid w:val="003870D3"/>
    <w:rsid w:val="00A67B13"/>
    <w:rsid w:val="00FE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97A3"/>
  <w15:chartTrackingRefBased/>
  <w15:docId w15:val="{F158BDCC-78A1-4F47-A1FC-173FBBCF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2CF"/>
    <w:rPr>
      <w:rFonts w:eastAsiaTheme="majorEastAsia" w:cstheme="majorBidi"/>
      <w:color w:val="272727" w:themeColor="text1" w:themeTint="D8"/>
    </w:rPr>
  </w:style>
  <w:style w:type="paragraph" w:styleId="Title">
    <w:name w:val="Title"/>
    <w:basedOn w:val="Normal"/>
    <w:next w:val="Normal"/>
    <w:link w:val="TitleChar"/>
    <w:uiPriority w:val="10"/>
    <w:qFormat/>
    <w:rsid w:val="00211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2CF"/>
    <w:pPr>
      <w:spacing w:before="160"/>
      <w:jc w:val="center"/>
    </w:pPr>
    <w:rPr>
      <w:i/>
      <w:iCs/>
      <w:color w:val="404040" w:themeColor="text1" w:themeTint="BF"/>
    </w:rPr>
  </w:style>
  <w:style w:type="character" w:customStyle="1" w:styleId="QuoteChar">
    <w:name w:val="Quote Char"/>
    <w:basedOn w:val="DefaultParagraphFont"/>
    <w:link w:val="Quote"/>
    <w:uiPriority w:val="29"/>
    <w:rsid w:val="002112CF"/>
    <w:rPr>
      <w:i/>
      <w:iCs/>
      <w:color w:val="404040" w:themeColor="text1" w:themeTint="BF"/>
    </w:rPr>
  </w:style>
  <w:style w:type="paragraph" w:styleId="ListParagraph">
    <w:name w:val="List Paragraph"/>
    <w:basedOn w:val="Normal"/>
    <w:uiPriority w:val="34"/>
    <w:qFormat/>
    <w:rsid w:val="002112CF"/>
    <w:pPr>
      <w:ind w:left="720"/>
      <w:contextualSpacing/>
    </w:pPr>
  </w:style>
  <w:style w:type="character" w:styleId="IntenseEmphasis">
    <w:name w:val="Intense Emphasis"/>
    <w:basedOn w:val="DefaultParagraphFont"/>
    <w:uiPriority w:val="21"/>
    <w:qFormat/>
    <w:rsid w:val="002112CF"/>
    <w:rPr>
      <w:i/>
      <w:iCs/>
      <w:color w:val="0F4761" w:themeColor="accent1" w:themeShade="BF"/>
    </w:rPr>
  </w:style>
  <w:style w:type="paragraph" w:styleId="IntenseQuote">
    <w:name w:val="Intense Quote"/>
    <w:basedOn w:val="Normal"/>
    <w:next w:val="Normal"/>
    <w:link w:val="IntenseQuoteChar"/>
    <w:uiPriority w:val="30"/>
    <w:qFormat/>
    <w:rsid w:val="00211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2CF"/>
    <w:rPr>
      <w:i/>
      <w:iCs/>
      <w:color w:val="0F4761" w:themeColor="accent1" w:themeShade="BF"/>
    </w:rPr>
  </w:style>
  <w:style w:type="character" w:styleId="IntenseReference">
    <w:name w:val="Intense Reference"/>
    <w:basedOn w:val="DefaultParagraphFont"/>
    <w:uiPriority w:val="32"/>
    <w:qFormat/>
    <w:rsid w:val="002112CF"/>
    <w:rPr>
      <w:b/>
      <w:bCs/>
      <w:smallCaps/>
      <w:color w:val="0F4761" w:themeColor="accent1" w:themeShade="BF"/>
      <w:spacing w:val="5"/>
    </w:rPr>
  </w:style>
  <w:style w:type="paragraph" w:styleId="NoSpacing">
    <w:name w:val="No Spacing"/>
    <w:uiPriority w:val="1"/>
    <w:qFormat/>
    <w:rsid w:val="002112CF"/>
    <w:pPr>
      <w:spacing w:after="0" w:line="240" w:lineRule="auto"/>
    </w:pPr>
  </w:style>
  <w:style w:type="character" w:styleId="Hyperlink">
    <w:name w:val="Hyperlink"/>
    <w:basedOn w:val="DefaultParagraphFont"/>
    <w:uiPriority w:val="99"/>
    <w:unhideWhenUsed/>
    <w:rsid w:val="002112CF"/>
    <w:rPr>
      <w:color w:val="467886" w:themeColor="hyperlink"/>
      <w:u w:val="single"/>
    </w:rPr>
  </w:style>
  <w:style w:type="character" w:styleId="UnresolvedMention">
    <w:name w:val="Unresolved Mention"/>
    <w:basedOn w:val="DefaultParagraphFont"/>
    <w:uiPriority w:val="99"/>
    <w:semiHidden/>
    <w:unhideWhenUsed/>
    <w:rsid w:val="0021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ncello@hotmail.com" TargetMode="External"/><Relationship Id="rId4" Type="http://schemas.openxmlformats.org/officeDocument/2006/relationships/hyperlink" Target="http://www.wednesdaymusic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Lynanne Wilson</dc:creator>
  <cp:keywords/>
  <dc:description/>
  <cp:lastModifiedBy>Lynanne Wilson</cp:lastModifiedBy>
  <cp:revision>1</cp:revision>
  <dcterms:created xsi:type="dcterms:W3CDTF">2025-03-15T01:53:00Z</dcterms:created>
  <dcterms:modified xsi:type="dcterms:W3CDTF">2025-03-15T02:03:00Z</dcterms:modified>
</cp:coreProperties>
</file>